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D08" w:rsidRDefault="00973F1C">
      <w:r>
        <w:rPr>
          <w:noProof/>
        </w:rPr>
        <mc:AlternateContent>
          <mc:Choice Requires="wps">
            <w:drawing>
              <wp:anchor distT="0" distB="0" distL="114300" distR="114300" simplePos="0" relativeHeight="251664384" behindDoc="0" locked="0" layoutInCell="1" allowOverlap="1" wp14:anchorId="6F458504" wp14:editId="590CD4B3">
                <wp:simplePos x="0" y="0"/>
                <wp:positionH relativeFrom="column">
                  <wp:posOffset>1307805</wp:posOffset>
                </wp:positionH>
                <wp:positionV relativeFrom="paragraph">
                  <wp:posOffset>106326</wp:posOffset>
                </wp:positionV>
                <wp:extent cx="4093210" cy="393065"/>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4093210" cy="3930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37B70" w:rsidRPr="002C27FD" w:rsidRDefault="00537B70" w:rsidP="00537B70">
                            <w:pPr>
                              <w:jc w:val="center"/>
                              <w:rPr>
                                <w:rFonts w:ascii="HG丸ｺﾞｼｯｸM-PRO" w:eastAsia="HG丸ｺﾞｼｯｸM-PRO" w:hAnsi="HG丸ｺﾞｼｯｸM-PRO"/>
                                <w:color w:val="000000" w:themeColor="text1"/>
                                <w:sz w:val="24"/>
                              </w:rPr>
                            </w:pPr>
                            <w:r w:rsidRPr="002C27FD">
                              <w:rPr>
                                <w:rFonts w:ascii="HG丸ｺﾞｼｯｸM-PRO" w:eastAsia="HG丸ｺﾞｼｯｸM-PRO" w:hAnsi="HG丸ｺﾞｼｯｸM-PRO" w:hint="eastAsia"/>
                                <w:color w:val="000000" w:themeColor="text1"/>
                                <w:sz w:val="24"/>
                              </w:rPr>
                              <w:t>安積第三小学校</w:t>
                            </w:r>
                            <w:r w:rsidR="00EA13ED">
                              <w:rPr>
                                <w:rFonts w:ascii="HG丸ｺﾞｼｯｸM-PRO" w:eastAsia="HG丸ｺﾞｼｯｸM-PRO" w:hAnsi="HG丸ｺﾞｼｯｸM-PRO" w:hint="eastAsia"/>
                                <w:color w:val="000000" w:themeColor="text1"/>
                                <w:sz w:val="24"/>
                              </w:rPr>
                              <w:t xml:space="preserve"> </w:t>
                            </w:r>
                            <w:r w:rsidRPr="002C27FD">
                              <w:rPr>
                                <w:rFonts w:ascii="HG丸ｺﾞｼｯｸM-PRO" w:eastAsia="HG丸ｺﾞｼｯｸM-PRO" w:hAnsi="HG丸ｺﾞｼｯｸM-PRO" w:hint="eastAsia"/>
                                <w:color w:val="000000" w:themeColor="text1"/>
                                <w:sz w:val="24"/>
                              </w:rPr>
                              <w:t>生徒指導だより</w:t>
                            </w:r>
                            <w:r w:rsidR="00E514E7">
                              <w:rPr>
                                <w:rFonts w:ascii="HG丸ｺﾞｼｯｸM-PRO" w:eastAsia="HG丸ｺﾞｼｯｸM-PRO" w:hAnsi="HG丸ｺﾞｼｯｸM-PRO" w:hint="eastAsia"/>
                                <w:color w:val="000000" w:themeColor="text1"/>
                                <w:sz w:val="24"/>
                              </w:rPr>
                              <w:t xml:space="preserve"> </w:t>
                            </w:r>
                            <w:r w:rsidR="00EA13ED">
                              <w:rPr>
                                <w:rFonts w:ascii="HG丸ｺﾞｼｯｸM-PRO" w:eastAsia="HG丸ｺﾞｼｯｸM-PRO" w:hAnsi="HG丸ｺﾞｼｯｸM-PRO" w:hint="eastAsia"/>
                                <w:color w:val="000000" w:themeColor="text1"/>
                                <w:sz w:val="24"/>
                              </w:rPr>
                              <w:t>2013.</w:t>
                            </w:r>
                            <w:r w:rsidR="00C24248">
                              <w:rPr>
                                <w:rFonts w:ascii="HG丸ｺﾞｼｯｸM-PRO" w:eastAsia="HG丸ｺﾞｼｯｸM-PRO" w:hAnsi="HG丸ｺﾞｼｯｸM-PRO" w:hint="eastAsia"/>
                                <w:color w:val="000000" w:themeColor="text1"/>
                                <w:sz w:val="24"/>
                              </w:rPr>
                              <w:t>９</w:t>
                            </w:r>
                            <w:r w:rsidR="00EA13ED">
                              <w:rPr>
                                <w:rFonts w:ascii="HG丸ｺﾞｼｯｸM-PRO" w:eastAsia="HG丸ｺﾞｼｯｸM-PRO" w:hAnsi="HG丸ｺﾞｼｯｸM-PRO" w:hint="eastAsia"/>
                                <w:color w:val="000000" w:themeColor="text1"/>
                                <w:sz w:val="24"/>
                              </w:rPr>
                              <w:t>.</w:t>
                            </w:r>
                            <w:r w:rsidR="003137DD">
                              <w:rPr>
                                <w:rFonts w:ascii="HG丸ｺﾞｼｯｸM-PRO" w:eastAsia="HG丸ｺﾞｼｯｸM-PRO" w:hAnsi="HG丸ｺﾞｼｯｸM-PRO" w:hint="eastAsia"/>
                                <w:color w:val="000000" w:themeColor="text1"/>
                                <w:sz w:val="2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 o:spid="_x0000_s1026" style="position:absolute;left:0;text-align:left;margin-left:103pt;margin-top:8.35pt;width:322.3pt;height:3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" filled="f" stroked="f" strokeweight="2pt">
                <v:textbox>
                  <w:txbxContent>
                    <w:p w:rsidR="00537B70" w:rsidRPr="002C27FD" w:rsidRDefault="00537B70" w:rsidP="00537B70">
                      <w:pPr>
                        <w:jc w:val="center"/>
                        <w:rPr>
                          <w:rFonts w:ascii="HG丸ｺﾞｼｯｸM-PRO" w:eastAsia="HG丸ｺﾞｼｯｸM-PRO" w:hAnsi="HG丸ｺﾞｼｯｸM-PRO"/>
                          <w:color w:val="000000" w:themeColor="text1"/>
                          <w:sz w:val="24"/>
                        </w:rPr>
                      </w:pPr>
                      <w:r w:rsidRPr="002C27FD">
                        <w:rPr>
                          <w:rFonts w:ascii="HG丸ｺﾞｼｯｸM-PRO" w:eastAsia="HG丸ｺﾞｼｯｸM-PRO" w:hAnsi="HG丸ｺﾞｼｯｸM-PRO" w:hint="eastAsia"/>
                          <w:color w:val="000000" w:themeColor="text1"/>
                          <w:sz w:val="24"/>
                        </w:rPr>
                        <w:t>安積第三小学校</w:t>
                      </w:r>
                      <w:r w:rsidR="00EA13ED">
                        <w:rPr>
                          <w:rFonts w:ascii="HG丸ｺﾞｼｯｸM-PRO" w:eastAsia="HG丸ｺﾞｼｯｸM-PRO" w:hAnsi="HG丸ｺﾞｼｯｸM-PRO" w:hint="eastAsia"/>
                          <w:color w:val="000000" w:themeColor="text1"/>
                          <w:sz w:val="24"/>
                        </w:rPr>
                        <w:t xml:space="preserve"> </w:t>
                      </w:r>
                      <w:r w:rsidRPr="002C27FD">
                        <w:rPr>
                          <w:rFonts w:ascii="HG丸ｺﾞｼｯｸM-PRO" w:eastAsia="HG丸ｺﾞｼｯｸM-PRO" w:hAnsi="HG丸ｺﾞｼｯｸM-PRO" w:hint="eastAsia"/>
                          <w:color w:val="000000" w:themeColor="text1"/>
                          <w:sz w:val="24"/>
                        </w:rPr>
                        <w:t>生徒指導だより</w:t>
                      </w:r>
                      <w:r w:rsidR="00E514E7">
                        <w:rPr>
                          <w:rFonts w:ascii="HG丸ｺﾞｼｯｸM-PRO" w:eastAsia="HG丸ｺﾞｼｯｸM-PRO" w:hAnsi="HG丸ｺﾞｼｯｸM-PRO" w:hint="eastAsia"/>
                          <w:color w:val="000000" w:themeColor="text1"/>
                          <w:sz w:val="24"/>
                        </w:rPr>
                        <w:t xml:space="preserve"> </w:t>
                      </w:r>
                      <w:r w:rsidR="00EA13ED">
                        <w:rPr>
                          <w:rFonts w:ascii="HG丸ｺﾞｼｯｸM-PRO" w:eastAsia="HG丸ｺﾞｼｯｸM-PRO" w:hAnsi="HG丸ｺﾞｼｯｸM-PRO" w:hint="eastAsia"/>
                          <w:color w:val="000000" w:themeColor="text1"/>
                          <w:sz w:val="24"/>
                        </w:rPr>
                        <w:t>2013.</w:t>
                      </w:r>
                      <w:r w:rsidR="00C24248">
                        <w:rPr>
                          <w:rFonts w:ascii="HG丸ｺﾞｼｯｸM-PRO" w:eastAsia="HG丸ｺﾞｼｯｸM-PRO" w:hAnsi="HG丸ｺﾞｼｯｸM-PRO" w:hint="eastAsia"/>
                          <w:color w:val="000000" w:themeColor="text1"/>
                          <w:sz w:val="24"/>
                        </w:rPr>
                        <w:t>９</w:t>
                      </w:r>
                      <w:r w:rsidR="00EA13ED">
                        <w:rPr>
                          <w:rFonts w:ascii="HG丸ｺﾞｼｯｸM-PRO" w:eastAsia="HG丸ｺﾞｼｯｸM-PRO" w:hAnsi="HG丸ｺﾞｼｯｸM-PRO" w:hint="eastAsia"/>
                          <w:color w:val="000000" w:themeColor="text1"/>
                          <w:sz w:val="24"/>
                        </w:rPr>
                        <w:t>.</w:t>
                      </w:r>
                      <w:r w:rsidR="003137DD">
                        <w:rPr>
                          <w:rFonts w:ascii="HG丸ｺﾞｼｯｸM-PRO" w:eastAsia="HG丸ｺﾞｼｯｸM-PRO" w:hAnsi="HG丸ｺﾞｼｯｸM-PRO" w:hint="eastAsia"/>
                          <w:color w:val="000000" w:themeColor="text1"/>
                          <w:sz w:val="24"/>
                        </w:rPr>
                        <w:t>2</w:t>
                      </w:r>
                    </w:p>
                  </w:txbxContent>
                </v:textbox>
              </v:rect>
            </w:pict>
          </mc:Fallback>
        </mc:AlternateContent>
      </w:r>
      <w:r w:rsidR="00537B70">
        <w:rPr>
          <w:rFonts w:hint="eastAsia"/>
          <w:noProof/>
        </w:rPr>
        <mc:AlternateContent>
          <mc:Choice Requires="wps">
            <w:drawing>
              <wp:anchor distT="0" distB="0" distL="114300" distR="114300" simplePos="0" relativeHeight="251663360" behindDoc="1" locked="0" layoutInCell="1" allowOverlap="1" wp14:anchorId="5C48C698" wp14:editId="6EF7A0D0">
                <wp:simplePos x="0" y="0"/>
                <wp:positionH relativeFrom="column">
                  <wp:posOffset>106045</wp:posOffset>
                </wp:positionH>
                <wp:positionV relativeFrom="paragraph">
                  <wp:posOffset>84455</wp:posOffset>
                </wp:positionV>
                <wp:extent cx="6453505" cy="1381125"/>
                <wp:effectExtent l="0" t="0" r="23495" b="28575"/>
                <wp:wrapNone/>
                <wp:docPr id="7" name="上リボン 7"/>
                <wp:cNvGraphicFramePr/>
                <a:graphic xmlns:a="http://schemas.openxmlformats.org/drawingml/2006/main">
                  <a:graphicData uri="http://schemas.microsoft.com/office/word/2010/wordprocessingShape">
                    <wps:wsp>
                      <wps:cNvSpPr/>
                      <wps:spPr>
                        <a:xfrm>
                          <a:off x="0" y="0"/>
                          <a:ext cx="6453505" cy="1381125"/>
                        </a:xfrm>
                        <a:prstGeom prst="ribbon2">
                          <a:avLst>
                            <a:gd name="adj1" fmla="val 13588"/>
                            <a:gd name="adj2" fmla="val 68018"/>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上リボン 7" o:spid="_x0000_s1026" type="#_x0000_t54" style="position:absolute;left:0;text-align:left;margin-left:8.35pt;margin-top:6.65pt;width:508.15pt;height:10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" adj="3454,18665" filled="f" strokecolor="#243f60 [1604]" strokeweight="2pt"/>
            </w:pict>
          </mc:Fallback>
        </mc:AlternateContent>
      </w:r>
      <w:r w:rsidR="00D3141E">
        <w:rPr>
          <w:noProof/>
        </w:rPr>
        <w:drawing>
          <wp:anchor distT="0" distB="0" distL="114300" distR="114300" simplePos="0" relativeHeight="251661312" behindDoc="0" locked="0" layoutInCell="1" allowOverlap="1" wp14:anchorId="2CE14579" wp14:editId="5932FAD0">
            <wp:simplePos x="0" y="0"/>
            <wp:positionH relativeFrom="column">
              <wp:posOffset>82550</wp:posOffset>
            </wp:positionH>
            <wp:positionV relativeFrom="paragraph">
              <wp:posOffset>435610</wp:posOffset>
            </wp:positionV>
            <wp:extent cx="998220" cy="924560"/>
            <wp:effectExtent l="0" t="0" r="0" b="8890"/>
            <wp:wrapTopAndBottom/>
            <wp:docPr id="3" name="図 3" descr="E:\子供編Clipart３\01_STUDY\MOTION\MOTN00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子供編Clipart３\01_STUDY\MOTION\MOTN007.b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8220" cy="924560"/>
                    </a:xfrm>
                    <a:prstGeom prst="rect">
                      <a:avLst/>
                    </a:prstGeom>
                    <a:noFill/>
                    <a:ln>
                      <a:noFill/>
                    </a:ln>
                  </pic:spPr>
                </pic:pic>
              </a:graphicData>
            </a:graphic>
            <wp14:sizeRelH relativeFrom="page">
              <wp14:pctWidth>0</wp14:pctWidth>
            </wp14:sizeRelH>
            <wp14:sizeRelV relativeFrom="page">
              <wp14:pctHeight>0</wp14:pctHeight>
            </wp14:sizeRelV>
          </wp:anchor>
        </w:drawing>
      </w:r>
      <w:r w:rsidR="00537B70">
        <w:rPr>
          <w:rFonts w:hint="eastAsia"/>
        </w:rPr>
        <w:t xml:space="preserve">　　　　　　　　　　</w:t>
      </w:r>
    </w:p>
    <w:p w:rsidR="00441FCA" w:rsidRDefault="00995D60">
      <w:r>
        <w:rPr>
          <w:rFonts w:ascii="HG丸ｺﾞｼｯｸM-PRO" w:eastAsia="HG丸ｺﾞｼｯｸM-PRO" w:hAnsi="HG丸ｺﾞｼｯｸM-PRO" w:hint="eastAsia"/>
          <w:noProof/>
          <w:sz w:val="40"/>
          <w:szCs w:val="40"/>
        </w:rPr>
        <w:drawing>
          <wp:anchor distT="0" distB="0" distL="114300" distR="114300" simplePos="0" relativeHeight="251665408" behindDoc="0" locked="0" layoutInCell="1" allowOverlap="1" wp14:anchorId="19116E43" wp14:editId="4CBFD0F6">
            <wp:simplePos x="0" y="0"/>
            <wp:positionH relativeFrom="column">
              <wp:posOffset>5633720</wp:posOffset>
            </wp:positionH>
            <wp:positionV relativeFrom="paragraph">
              <wp:posOffset>164465</wp:posOffset>
            </wp:positionV>
            <wp:extent cx="979170" cy="1041400"/>
            <wp:effectExtent l="19050" t="19050" r="11430" b="2540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9170" cy="1041400"/>
                    </a:xfrm>
                    <a:prstGeom prst="rect">
                      <a:avLst/>
                    </a:prstGeom>
                    <a:solidFill>
                      <a:schemeClr val="bg1"/>
                    </a:solidFill>
                    <a:ln>
                      <a:solidFill>
                        <a:schemeClr val="accent1"/>
                      </a:solidFill>
                    </a:ln>
                  </pic:spPr>
                </pic:pic>
              </a:graphicData>
            </a:graphic>
            <wp14:sizeRelH relativeFrom="margin">
              <wp14:pctWidth>0</wp14:pctWidth>
            </wp14:sizeRelH>
            <wp14:sizeRelV relativeFrom="margin">
              <wp14:pctHeight>0</wp14:pctHeight>
            </wp14:sizeRelV>
          </wp:anchor>
        </w:drawing>
      </w:r>
      <w:r w:rsidR="00703645">
        <w:rPr>
          <w:noProof/>
        </w:rPr>
        <mc:AlternateContent>
          <mc:Choice Requires="wps">
            <w:drawing>
              <wp:anchor distT="0" distB="0" distL="114300" distR="114300" simplePos="0" relativeHeight="251659264" behindDoc="0" locked="0" layoutInCell="1" allowOverlap="1" wp14:anchorId="4D0D7A92" wp14:editId="19241A4B">
                <wp:simplePos x="0" y="0"/>
                <wp:positionH relativeFrom="column">
                  <wp:posOffset>1307805</wp:posOffset>
                </wp:positionH>
                <wp:positionV relativeFrom="paragraph">
                  <wp:posOffset>143229</wp:posOffset>
                </wp:positionV>
                <wp:extent cx="4093210" cy="882503"/>
                <wp:effectExtent l="0" t="0" r="21590" b="13335"/>
                <wp:wrapNone/>
                <wp:docPr id="1" name="テキスト ボックス 1"/>
                <wp:cNvGraphicFramePr/>
                <a:graphic xmlns:a="http://schemas.openxmlformats.org/drawingml/2006/main">
                  <a:graphicData uri="http://schemas.microsoft.com/office/word/2010/wordprocessingShape">
                    <wps:wsp>
                      <wps:cNvSpPr txBox="1"/>
                      <wps:spPr>
                        <a:xfrm>
                          <a:off x="0" y="0"/>
                          <a:ext cx="4093210" cy="882503"/>
                        </a:xfrm>
                        <a:prstGeom prst="rect">
                          <a:avLst/>
                        </a:prstGeom>
                        <a:noFill/>
                        <a:ln>
                          <a:solidFill>
                            <a:schemeClr val="bg1"/>
                          </a:solidFill>
                        </a:ln>
                      </wps:spPr>
                      <wps:style>
                        <a:lnRef idx="2">
                          <a:schemeClr val="accent1"/>
                        </a:lnRef>
                        <a:fillRef idx="1">
                          <a:schemeClr val="lt1"/>
                        </a:fillRef>
                        <a:effectRef idx="0">
                          <a:schemeClr val="accent1"/>
                        </a:effectRef>
                        <a:fontRef idx="minor">
                          <a:schemeClr val="dk1"/>
                        </a:fontRef>
                      </wps:style>
                      <wps:txbx>
                        <w:txbxContent>
                          <w:p w:rsidR="00441FCA" w:rsidRPr="00537B70" w:rsidRDefault="00441FCA" w:rsidP="00441FCA">
                            <w:pPr>
                              <w:jc w:val="center"/>
                              <w:rPr>
                                <w:rFonts w:ascii="HGP創英角ﾎﾟｯﾌﾟ体" w:eastAsia="HGP創英角ﾎﾟｯﾌﾟ体" w:hAnsi="HGP創英角ﾎﾟｯﾌﾟ体"/>
                                <w:b/>
                                <w:spacing w:val="60"/>
                                <w:w w:val="150"/>
                                <w:sz w:val="104"/>
                                <w:szCs w:val="104"/>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537B70">
                              <w:rPr>
                                <w:rFonts w:ascii="HGP創英角ﾎﾟｯﾌﾟ体" w:eastAsia="HGP創英角ﾎﾟｯﾌﾟ体" w:hAnsi="HGP創英角ﾎﾟｯﾌﾟ体" w:hint="eastAsia"/>
                                <w:b/>
                                <w:spacing w:val="60"/>
                                <w:w w:val="150"/>
                                <w:sz w:val="104"/>
                                <w:szCs w:val="104"/>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すくらむ</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103pt;margin-top:11.3pt;width:322.3pt;height: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" filled="f" strokecolor="white [3212]" strokeweight="2pt">
                <v:textbox inset="5.85pt,.7pt,5.85pt,.7pt">
                  <w:txbxContent>
                    <w:p w:rsidR="00441FCA" w:rsidRPr="00537B70" w:rsidRDefault="00441FCA" w:rsidP="00441FCA">
                      <w:pPr>
                        <w:jc w:val="center"/>
                        <w:rPr>
                          <w:rFonts w:ascii="HGP創英角ﾎﾟｯﾌﾟ体" w:eastAsia="HGP創英角ﾎﾟｯﾌﾟ体" w:hAnsi="HGP創英角ﾎﾟｯﾌﾟ体"/>
                          <w:b/>
                          <w:spacing w:val="60"/>
                          <w:w w:val="150"/>
                          <w:sz w:val="104"/>
                          <w:szCs w:val="104"/>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537B70">
                        <w:rPr>
                          <w:rFonts w:ascii="HGP創英角ﾎﾟｯﾌﾟ体" w:eastAsia="HGP創英角ﾎﾟｯﾌﾟ体" w:hAnsi="HGP創英角ﾎﾟｯﾌﾟ体" w:hint="eastAsia"/>
                          <w:b/>
                          <w:spacing w:val="60"/>
                          <w:w w:val="150"/>
                          <w:sz w:val="104"/>
                          <w:szCs w:val="104"/>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すくらむ</w:t>
                      </w:r>
                    </w:p>
                  </w:txbxContent>
                </v:textbox>
              </v:shape>
            </w:pict>
          </mc:Fallback>
        </mc:AlternateContent>
      </w:r>
      <w:r w:rsidR="00EA13ED">
        <w:rPr>
          <w:rFonts w:hint="eastAsia"/>
        </w:rPr>
        <w:t xml:space="preserve">　　　　　　　　</w:t>
      </w:r>
    </w:p>
    <w:p w:rsidR="00AC3129" w:rsidRPr="00AC3129" w:rsidRDefault="00C24248" w:rsidP="00870B94">
      <w:pPr>
        <w:overflowPunct w:val="0"/>
        <w:jc w:val="center"/>
        <w:textAlignment w:val="baseline"/>
        <w:rPr>
          <w:rFonts w:ascii="HGP創英角ﾎﾟｯﾌﾟ体" w:eastAsia="HGP創英角ﾎﾟｯﾌﾟ体" w:hAnsi="HGP創英角ﾎﾟｯﾌﾟ体"/>
          <w:sz w:val="52"/>
          <w:szCs w:val="21"/>
        </w:rPr>
      </w:pPr>
      <w:r w:rsidRPr="002652A5">
        <w:rPr>
          <w:rFonts w:ascii="HGP創英角ﾎﾟｯﾌﾟ体" w:eastAsia="HGP創英角ﾎﾟｯﾌﾟ体" w:hAnsi="HGP創英角ﾎﾟｯﾌﾟ体" w:hint="eastAsia"/>
          <w:spacing w:val="184"/>
          <w:kern w:val="0"/>
          <w:sz w:val="56"/>
          <w:szCs w:val="21"/>
          <w:fitText w:val="6720" w:id="418575616"/>
        </w:rPr>
        <w:t>９</w:t>
      </w:r>
      <w:r w:rsidR="00AC3129" w:rsidRPr="002652A5">
        <w:rPr>
          <w:rFonts w:ascii="HGP創英角ﾎﾟｯﾌﾟ体" w:eastAsia="HGP創英角ﾎﾟｯﾌﾟ体" w:hAnsi="HGP創英角ﾎﾟｯﾌﾟ体" w:hint="eastAsia"/>
          <w:spacing w:val="184"/>
          <w:kern w:val="0"/>
          <w:sz w:val="56"/>
          <w:szCs w:val="21"/>
          <w:fitText w:val="6720" w:id="418575616"/>
        </w:rPr>
        <w:t>月の生活のめあ</w:t>
      </w:r>
      <w:r w:rsidR="00AC3129" w:rsidRPr="002652A5">
        <w:rPr>
          <w:rFonts w:ascii="HGP創英角ﾎﾟｯﾌﾟ体" w:eastAsia="HGP創英角ﾎﾟｯﾌﾟ体" w:hAnsi="HGP創英角ﾎﾟｯﾌﾟ体" w:hint="eastAsia"/>
          <w:spacing w:val="2"/>
          <w:kern w:val="0"/>
          <w:sz w:val="56"/>
          <w:szCs w:val="21"/>
          <w:fitText w:val="6720" w:id="418575616"/>
        </w:rPr>
        <w:t>て</w:t>
      </w:r>
    </w:p>
    <w:tbl>
      <w:tblPr>
        <w:tblW w:w="0" w:type="auto"/>
        <w:tblInd w:w="132"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CellMar>
          <w:left w:w="99" w:type="dxa"/>
          <w:right w:w="99" w:type="dxa"/>
        </w:tblCellMar>
        <w:tblLook w:val="0000" w:firstRow="0" w:lastRow="0" w:firstColumn="0" w:lastColumn="0" w:noHBand="0" w:noVBand="0"/>
      </w:tblPr>
      <w:tblGrid>
        <w:gridCol w:w="10482"/>
      </w:tblGrid>
      <w:tr w:rsidR="00AC3129" w:rsidTr="00AC3129">
        <w:trPr>
          <w:trHeight w:val="2277"/>
        </w:trPr>
        <w:tc>
          <w:tcPr>
            <w:tcW w:w="10482" w:type="dxa"/>
          </w:tcPr>
          <w:p w:rsidR="00C24248" w:rsidRDefault="00AC3129" w:rsidP="00AC3129">
            <w:pPr>
              <w:overflowPunct w:val="0"/>
              <w:ind w:left="-33"/>
              <w:jc w:val="left"/>
              <w:textAlignment w:val="baseline"/>
              <w:rPr>
                <w:rFonts w:ascii="HG丸ｺﾞｼｯｸM-PRO" w:eastAsia="HG丸ｺﾞｼｯｸM-PRO" w:hAnsi="HG丸ｺﾞｼｯｸM-PRO"/>
                <w:sz w:val="48"/>
                <w:szCs w:val="21"/>
              </w:rPr>
            </w:pPr>
            <w:r>
              <w:rPr>
                <w:rFonts w:ascii="HG丸ｺﾞｼｯｸM-PRO" w:eastAsia="HG丸ｺﾞｼｯｸM-PRO" w:hAnsi="HG丸ｺﾞｼｯｸM-PRO" w:hint="eastAsia"/>
                <w:szCs w:val="21"/>
              </w:rPr>
              <w:t xml:space="preserve">　</w:t>
            </w:r>
            <w:r w:rsidRPr="00AC3129">
              <w:rPr>
                <w:rFonts w:ascii="HG丸ｺﾞｼｯｸM-PRO" w:eastAsia="HG丸ｺﾞｼｯｸM-PRO" w:hAnsi="HG丸ｺﾞｼｯｸM-PRO" w:hint="eastAsia"/>
                <w:sz w:val="48"/>
                <w:szCs w:val="21"/>
              </w:rPr>
              <w:t xml:space="preserve">○　</w:t>
            </w:r>
            <w:r w:rsidR="00C24248">
              <w:rPr>
                <w:rFonts w:ascii="HG丸ｺﾞｼｯｸM-PRO" w:eastAsia="HG丸ｺﾞｼｯｸM-PRO" w:hAnsi="HG丸ｺﾞｼｯｸM-PRO" w:hint="eastAsia"/>
                <w:sz w:val="48"/>
                <w:szCs w:val="21"/>
              </w:rPr>
              <w:t>落ち着いた生活をしよう</w:t>
            </w:r>
          </w:p>
          <w:p w:rsidR="00C24248" w:rsidRDefault="00C24248" w:rsidP="00C24248">
            <w:pPr>
              <w:overflowPunct w:val="0"/>
              <w:ind w:left="-33" w:firstLineChars="50" w:firstLine="240"/>
              <w:jc w:val="left"/>
              <w:textAlignment w:val="baseline"/>
              <w:rPr>
                <w:rFonts w:ascii="HG丸ｺﾞｼｯｸM-PRO" w:eastAsia="HG丸ｺﾞｼｯｸM-PRO" w:hAnsi="HG丸ｺﾞｼｯｸM-PRO"/>
                <w:szCs w:val="21"/>
              </w:rPr>
            </w:pPr>
            <w:r w:rsidRPr="00AC3129">
              <w:rPr>
                <w:rFonts w:ascii="HG丸ｺﾞｼｯｸM-PRO" w:eastAsia="HG丸ｺﾞｼｯｸM-PRO" w:hAnsi="HG丸ｺﾞｼｯｸM-PRO" w:hint="eastAsia"/>
                <w:sz w:val="48"/>
                <w:szCs w:val="21"/>
              </w:rPr>
              <w:t xml:space="preserve">○　</w:t>
            </w:r>
            <w:r>
              <w:rPr>
                <w:rFonts w:ascii="HG丸ｺﾞｼｯｸM-PRO" w:eastAsia="HG丸ｺﾞｼｯｸM-PRO" w:hAnsi="HG丸ｺﾞｼｯｸM-PRO" w:hint="eastAsia"/>
                <w:sz w:val="48"/>
                <w:szCs w:val="21"/>
              </w:rPr>
              <w:t>めあてを持って生活しよう</w:t>
            </w:r>
          </w:p>
          <w:p w:rsidR="00AC3129" w:rsidRDefault="00AC3129" w:rsidP="00AC3129">
            <w:pPr>
              <w:overflowPunct w:val="0"/>
              <w:ind w:left="-33"/>
              <w:jc w:val="left"/>
              <w:textAlignment w:val="baseline"/>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 xml:space="preserve">　　・　</w:t>
            </w:r>
            <w:r w:rsidR="00C24248">
              <w:rPr>
                <w:rFonts w:ascii="HG丸ｺﾞｼｯｸM-PRO" w:eastAsia="HG丸ｺﾞｼｯｸM-PRO" w:hAnsi="HG丸ｺﾞｼｯｸM-PRO" w:hint="eastAsia"/>
                <w:sz w:val="40"/>
                <w:szCs w:val="40"/>
              </w:rPr>
              <w:t>廊下や階段をしずかに歩く</w:t>
            </w:r>
          </w:p>
          <w:p w:rsidR="00AC3129" w:rsidRDefault="00AC3129" w:rsidP="00AC3129">
            <w:pPr>
              <w:overflowPunct w:val="0"/>
              <w:ind w:left="-33"/>
              <w:jc w:val="left"/>
              <w:textAlignment w:val="baseline"/>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 xml:space="preserve">　　・　</w:t>
            </w:r>
            <w:r w:rsidR="00C24248">
              <w:rPr>
                <w:rFonts w:ascii="HG丸ｺﾞｼｯｸM-PRO" w:eastAsia="HG丸ｺﾞｼｯｸM-PRO" w:hAnsi="HG丸ｺﾞｼｯｸM-PRO" w:hint="eastAsia"/>
                <w:sz w:val="40"/>
                <w:szCs w:val="40"/>
              </w:rPr>
              <w:t>登下校の仕方を正しくする</w:t>
            </w:r>
          </w:p>
          <w:p w:rsidR="00AC3129" w:rsidRDefault="00AC3129" w:rsidP="00C24248">
            <w:pPr>
              <w:overflowPunct w:val="0"/>
              <w:ind w:left="-33"/>
              <w:jc w:val="left"/>
              <w:textAlignment w:val="baseline"/>
              <w:rPr>
                <w:rFonts w:ascii="HG丸ｺﾞｼｯｸM-PRO" w:eastAsia="HG丸ｺﾞｼｯｸM-PRO" w:hAnsi="HG丸ｺﾞｼｯｸM-PRO"/>
                <w:szCs w:val="21"/>
              </w:rPr>
            </w:pPr>
            <w:r>
              <w:rPr>
                <w:rFonts w:ascii="HG丸ｺﾞｼｯｸM-PRO" w:eastAsia="HG丸ｺﾞｼｯｸM-PRO" w:hAnsi="HG丸ｺﾞｼｯｸM-PRO" w:hint="eastAsia"/>
                <w:sz w:val="40"/>
                <w:szCs w:val="40"/>
              </w:rPr>
              <w:t xml:space="preserve">　　・　</w:t>
            </w:r>
            <w:r w:rsidR="00C24248">
              <w:rPr>
                <w:rFonts w:ascii="HG丸ｺﾞｼｯｸM-PRO" w:eastAsia="HG丸ｺﾞｼｯｸM-PRO" w:hAnsi="HG丸ｺﾞｼｯｸM-PRO" w:hint="eastAsia"/>
                <w:sz w:val="40"/>
                <w:szCs w:val="40"/>
              </w:rPr>
              <w:t>自分の仕事や係の仕事を最後までやりとげる</w:t>
            </w:r>
          </w:p>
        </w:tc>
      </w:tr>
    </w:tbl>
    <w:p w:rsidR="00995D60" w:rsidRDefault="006E184D" w:rsidP="006E3DD9">
      <w:pPr>
        <w:overflowPunct w:val="0"/>
        <w:jc w:val="left"/>
        <w:textAlignment w:val="baseline"/>
        <w:rPr>
          <w:rFonts w:ascii="HG丸ｺﾞｼｯｸM-PRO" w:eastAsia="HG丸ｺﾞｼｯｸM-PRO" w:hAnsi="HG丸ｺﾞｼｯｸM-PRO"/>
          <w:sz w:val="24"/>
          <w:szCs w:val="21"/>
        </w:rPr>
      </w:pPr>
      <w:r w:rsidRPr="006E184D">
        <w:rPr>
          <w:rFonts w:ascii="HG丸ｺﾞｼｯｸM-PRO" w:eastAsia="HG丸ｺﾞｼｯｸM-PRO" w:hAnsi="HG丸ｺﾞｼｯｸM-PRO" w:hint="eastAsia"/>
          <w:sz w:val="24"/>
          <w:szCs w:val="21"/>
        </w:rPr>
        <w:t xml:space="preserve">　</w:t>
      </w:r>
    </w:p>
    <w:p w:rsidR="00AC3129" w:rsidRDefault="00C24248" w:rsidP="00995D60">
      <w:pPr>
        <w:overflowPunct w:val="0"/>
        <w:ind w:firstLineChars="100" w:firstLine="240"/>
        <w:jc w:val="left"/>
        <w:textAlignment w:val="baseline"/>
        <w:rPr>
          <w:rFonts w:ascii="HG丸ｺﾞｼｯｸM-PRO" w:eastAsia="HG丸ｺﾞｼｯｸM-PRO" w:hAnsi="HG丸ｺﾞｼｯｸM-PRO"/>
          <w:sz w:val="24"/>
          <w:szCs w:val="21"/>
        </w:rPr>
      </w:pPr>
      <w:r>
        <w:rPr>
          <w:rFonts w:ascii="HG丸ｺﾞｼｯｸM-PRO" w:eastAsia="HG丸ｺﾞｼｯｸM-PRO" w:hAnsi="HG丸ｺﾞｼｯｸM-PRO" w:hint="eastAsia"/>
          <w:sz w:val="24"/>
          <w:szCs w:val="21"/>
        </w:rPr>
        <w:t>残暑が厳しく、涼しい秋の気配が待ち遠しい</w:t>
      </w:r>
      <w:r w:rsidR="00C961A4">
        <w:rPr>
          <w:rFonts w:ascii="HG丸ｺﾞｼｯｸM-PRO" w:eastAsia="HG丸ｺﾞｼｯｸM-PRO" w:hAnsi="HG丸ｺﾞｼｯｸM-PRO" w:hint="eastAsia"/>
          <w:sz w:val="24"/>
          <w:szCs w:val="21"/>
        </w:rPr>
        <w:t>今日この頃となりました</w:t>
      </w:r>
      <w:r w:rsidR="006E184D" w:rsidRPr="006E184D">
        <w:rPr>
          <w:rFonts w:ascii="HG丸ｺﾞｼｯｸM-PRO" w:eastAsia="HG丸ｺﾞｼｯｸM-PRO" w:hAnsi="HG丸ｺﾞｼｯｸM-PRO" w:hint="eastAsia"/>
          <w:sz w:val="24"/>
          <w:szCs w:val="21"/>
        </w:rPr>
        <w:t>。皆様</w:t>
      </w:r>
      <w:r>
        <w:rPr>
          <w:rFonts w:ascii="HG丸ｺﾞｼｯｸM-PRO" w:eastAsia="HG丸ｺﾞｼｯｸM-PRO" w:hAnsi="HG丸ｺﾞｼｯｸM-PRO" w:hint="eastAsia"/>
          <w:sz w:val="24"/>
          <w:szCs w:val="21"/>
        </w:rPr>
        <w:t>、体調管理にはくれぐれもご留意ください</w:t>
      </w:r>
      <w:r w:rsidR="006E184D" w:rsidRPr="006E184D">
        <w:rPr>
          <w:rFonts w:ascii="HG丸ｺﾞｼｯｸM-PRO" w:eastAsia="HG丸ｺﾞｼｯｸM-PRO" w:hAnsi="HG丸ｺﾞｼｯｸM-PRO" w:hint="eastAsia"/>
          <w:sz w:val="24"/>
          <w:szCs w:val="21"/>
        </w:rPr>
        <w:t>。</w:t>
      </w:r>
    </w:p>
    <w:p w:rsidR="006E184D" w:rsidRDefault="006E184D" w:rsidP="006E3DD9">
      <w:pPr>
        <w:overflowPunct w:val="0"/>
        <w:jc w:val="left"/>
        <w:textAlignment w:val="baseline"/>
        <w:rPr>
          <w:rFonts w:ascii="HG丸ｺﾞｼｯｸM-PRO" w:eastAsia="HG丸ｺﾞｼｯｸM-PRO" w:hAnsi="HG丸ｺﾞｼｯｸM-PRO"/>
          <w:sz w:val="24"/>
          <w:szCs w:val="21"/>
        </w:rPr>
      </w:pPr>
      <w:r>
        <w:rPr>
          <w:rFonts w:ascii="HG丸ｺﾞｼｯｸM-PRO" w:eastAsia="HG丸ｺﾞｼｯｸM-PRO" w:hAnsi="HG丸ｺﾞｼｯｸM-PRO" w:hint="eastAsia"/>
          <w:sz w:val="24"/>
          <w:szCs w:val="21"/>
        </w:rPr>
        <w:t xml:space="preserve">　さて、</w:t>
      </w:r>
      <w:r w:rsidR="00C24248">
        <w:rPr>
          <w:rFonts w:ascii="HG丸ｺﾞｼｯｸM-PRO" w:eastAsia="HG丸ｺﾞｼｯｸM-PRO" w:hAnsi="HG丸ｺﾞｼｯｸM-PRO" w:hint="eastAsia"/>
          <w:sz w:val="24"/>
          <w:szCs w:val="21"/>
        </w:rPr>
        <w:t>２学期も順調にスタートをしました</w:t>
      </w:r>
      <w:r w:rsidR="00EF29A6">
        <w:rPr>
          <w:rFonts w:ascii="HG丸ｺﾞｼｯｸM-PRO" w:eastAsia="HG丸ｺﾞｼｯｸM-PRO" w:hAnsi="HG丸ｺﾞｼｯｸM-PRO" w:hint="eastAsia"/>
          <w:sz w:val="24"/>
          <w:szCs w:val="21"/>
        </w:rPr>
        <w:t>。</w:t>
      </w:r>
      <w:r w:rsidR="00C24248">
        <w:rPr>
          <w:rFonts w:ascii="HG丸ｺﾞｼｯｸM-PRO" w:eastAsia="HG丸ｺﾞｼｯｸM-PRO" w:hAnsi="HG丸ｺﾞｼｯｸM-PRO" w:hint="eastAsia"/>
          <w:sz w:val="24"/>
          <w:szCs w:val="21"/>
        </w:rPr>
        <w:t>真っ黒に日焼けした</w:t>
      </w:r>
      <w:r w:rsidR="00E566C7">
        <w:rPr>
          <w:rFonts w:ascii="HG丸ｺﾞｼｯｸM-PRO" w:eastAsia="HG丸ｺﾞｼｯｸM-PRO" w:hAnsi="HG丸ｺﾞｼｯｸM-PRO" w:hint="eastAsia"/>
          <w:sz w:val="24"/>
          <w:szCs w:val="21"/>
        </w:rPr>
        <w:t>肌とさわやかな笑顔を見ると、充実した楽しい夏休みを過ごされたことがわかります。</w:t>
      </w:r>
      <w:r w:rsidR="00BF4AFC">
        <w:rPr>
          <w:rFonts w:ascii="HG丸ｺﾞｼｯｸM-PRO" w:eastAsia="HG丸ｺﾞｼｯｸM-PRO" w:hAnsi="HG丸ｺﾞｼｯｸM-PRO" w:hint="eastAsia"/>
          <w:sz w:val="24"/>
          <w:szCs w:val="21"/>
        </w:rPr>
        <w:t>２学期も、交通事故ゼロをめざし、学校・家庭・地域が一体となって子どもたちが健やかに過ごせますよう、ご協力をお願いいたします。</w:t>
      </w:r>
    </w:p>
    <w:p w:rsidR="00EF29A6" w:rsidRPr="00EF29A6" w:rsidRDefault="00EF29A6" w:rsidP="006E3DD9">
      <w:pPr>
        <w:overflowPunct w:val="0"/>
        <w:jc w:val="left"/>
        <w:textAlignment w:val="baseline"/>
        <w:rPr>
          <w:rFonts w:asciiTheme="majorEastAsia" w:eastAsiaTheme="majorEastAsia" w:hAnsiTheme="majorEastAsia"/>
          <w:sz w:val="40"/>
          <w:szCs w:val="21"/>
        </w:rPr>
      </w:pPr>
      <w:r w:rsidRPr="00EF29A6">
        <w:rPr>
          <w:rFonts w:asciiTheme="majorEastAsia" w:eastAsiaTheme="majorEastAsia" w:hAnsiTheme="majorEastAsia" w:hint="eastAsia"/>
          <w:sz w:val="40"/>
          <w:szCs w:val="21"/>
        </w:rPr>
        <w:t>事故の未然防止</w:t>
      </w:r>
      <w:r w:rsidR="00BF4AFC">
        <w:rPr>
          <w:rFonts w:asciiTheme="majorEastAsia" w:eastAsiaTheme="majorEastAsia" w:hAnsiTheme="majorEastAsia" w:hint="eastAsia"/>
          <w:sz w:val="40"/>
          <w:szCs w:val="21"/>
        </w:rPr>
        <w:t>はヘルメットから</w:t>
      </w:r>
    </w:p>
    <w:p w:rsidR="00BF4AFC" w:rsidRDefault="00EF29A6" w:rsidP="00BF4AFC">
      <w:pPr>
        <w:overflowPunct w:val="0"/>
        <w:jc w:val="left"/>
        <w:textAlignment w:val="baseline"/>
        <w:rPr>
          <w:rFonts w:ascii="HG丸ｺﾞｼｯｸM-PRO" w:eastAsia="HG丸ｺﾞｼｯｸM-PRO" w:hAnsi="HG丸ｺﾞｼｯｸM-PRO"/>
          <w:sz w:val="24"/>
          <w:szCs w:val="21"/>
        </w:rPr>
      </w:pPr>
      <w:r>
        <w:rPr>
          <w:rFonts w:ascii="HG丸ｺﾞｼｯｸM-PRO" w:eastAsia="HG丸ｺﾞｼｯｸM-PRO" w:hAnsi="HG丸ｺﾞｼｯｸM-PRO" w:hint="eastAsia"/>
          <w:sz w:val="24"/>
          <w:szCs w:val="21"/>
        </w:rPr>
        <w:t xml:space="preserve">　</w:t>
      </w:r>
      <w:r w:rsidR="00BF4AFC">
        <w:rPr>
          <w:rFonts w:ascii="HG丸ｺﾞｼｯｸM-PRO" w:eastAsia="HG丸ｺﾞｼｯｸM-PRO" w:hAnsi="HG丸ｺﾞｼｯｸM-PRO" w:hint="eastAsia"/>
          <w:sz w:val="24"/>
          <w:szCs w:val="21"/>
        </w:rPr>
        <w:t>本校では未だ大きな事故は発生していませんが、「ヒヤリ」とする出来事が幾度か発生しています。大き</w:t>
      </w:r>
      <w:r w:rsidR="003E7828">
        <w:rPr>
          <w:rFonts w:ascii="HG丸ｺﾞｼｯｸM-PRO" w:eastAsia="HG丸ｺﾞｼｯｸM-PRO" w:hAnsi="HG丸ｺﾞｼｯｸM-PRO" w:hint="eastAsia"/>
          <w:sz w:val="24"/>
          <w:szCs w:val="21"/>
        </w:rPr>
        <w:t>な</w:t>
      </w:r>
      <w:r w:rsidR="00BF4AFC">
        <w:rPr>
          <w:rFonts w:ascii="HG丸ｺﾞｼｯｸM-PRO" w:eastAsia="HG丸ｺﾞｼｯｸM-PRO" w:hAnsi="HG丸ｺﾞｼｯｸM-PRO" w:hint="eastAsia"/>
          <w:sz w:val="24"/>
          <w:szCs w:val="21"/>
        </w:rPr>
        <w:t>事故にならないように、</w:t>
      </w:r>
      <w:r w:rsidR="00BF4AFC" w:rsidRPr="00BF4AFC">
        <w:rPr>
          <w:rFonts w:ascii="HG丸ｺﾞｼｯｸM-PRO" w:eastAsia="HG丸ｺﾞｼｯｸM-PRO" w:hAnsi="HG丸ｺﾞｼｯｸM-PRO" w:hint="eastAsia"/>
          <w:b/>
          <w:sz w:val="24"/>
          <w:szCs w:val="21"/>
          <w:u w:val="wave"/>
        </w:rPr>
        <w:t>「ヘルメットを正しく着用する」</w:t>
      </w:r>
      <w:r w:rsidR="00BF4AFC">
        <w:rPr>
          <w:rFonts w:ascii="HG丸ｺﾞｼｯｸM-PRO" w:eastAsia="HG丸ｺﾞｼｯｸM-PRO" w:hAnsi="HG丸ｺﾞｼｯｸM-PRO" w:hint="eastAsia"/>
          <w:sz w:val="24"/>
          <w:szCs w:val="21"/>
        </w:rPr>
        <w:t>ことを各ご家庭で確実に実践してください。ヘルメットを付けないで自転車に乗ることが絶対ないようにお願いします。</w:t>
      </w:r>
      <w:r w:rsidR="007A3FF9">
        <w:rPr>
          <w:rFonts w:ascii="HG丸ｺﾞｼｯｸM-PRO" w:eastAsia="HG丸ｺﾞｼｯｸM-PRO" w:hAnsi="HG丸ｺﾞｼｯｸM-PRO" w:hint="eastAsia"/>
          <w:sz w:val="24"/>
          <w:szCs w:val="21"/>
        </w:rPr>
        <w:t>また、５時以降に自転車に乗っている児童や</w:t>
      </w:r>
      <w:r w:rsidR="00995D60">
        <w:rPr>
          <w:rFonts w:ascii="HG丸ｺﾞｼｯｸM-PRO" w:eastAsia="HG丸ｺﾞｼｯｸM-PRO" w:hAnsi="HG丸ｺﾞｼｯｸM-PRO" w:hint="eastAsia"/>
          <w:sz w:val="24"/>
          <w:szCs w:val="21"/>
        </w:rPr>
        <w:t>交通</w:t>
      </w:r>
      <w:r w:rsidR="007A3FF9">
        <w:rPr>
          <w:rFonts w:ascii="HG丸ｺﾞｼｯｸM-PRO" w:eastAsia="HG丸ｺﾞｼｯｸM-PRO" w:hAnsi="HG丸ｺﾞｼｯｸM-PRO" w:hint="eastAsia"/>
          <w:sz w:val="24"/>
          <w:szCs w:val="21"/>
        </w:rPr>
        <w:t>ルール</w:t>
      </w:r>
      <w:r w:rsidR="00995D60">
        <w:rPr>
          <w:rFonts w:ascii="HG丸ｺﾞｼｯｸM-PRO" w:eastAsia="HG丸ｺﾞｼｯｸM-PRO" w:hAnsi="HG丸ｺﾞｼｯｸM-PRO" w:hint="eastAsia"/>
          <w:sz w:val="24"/>
          <w:szCs w:val="21"/>
        </w:rPr>
        <w:t>・マナー</w:t>
      </w:r>
      <w:r w:rsidR="007A3FF9">
        <w:rPr>
          <w:rFonts w:ascii="HG丸ｺﾞｼｯｸM-PRO" w:eastAsia="HG丸ｺﾞｼｯｸM-PRO" w:hAnsi="HG丸ｺﾞｼｯｸM-PRO" w:hint="eastAsia"/>
          <w:sz w:val="24"/>
          <w:szCs w:val="21"/>
        </w:rPr>
        <w:t>を守れない児童もいることも確かです。ルール</w:t>
      </w:r>
      <w:r w:rsidR="00995D60">
        <w:rPr>
          <w:rFonts w:ascii="HG丸ｺﾞｼｯｸM-PRO" w:eastAsia="HG丸ｺﾞｼｯｸM-PRO" w:hAnsi="HG丸ｺﾞｼｯｸM-PRO" w:hint="eastAsia"/>
          <w:sz w:val="24"/>
          <w:szCs w:val="21"/>
        </w:rPr>
        <w:t>・マナー</w:t>
      </w:r>
      <w:r w:rsidR="007A3FF9">
        <w:rPr>
          <w:rFonts w:ascii="HG丸ｺﾞｼｯｸM-PRO" w:eastAsia="HG丸ｺﾞｼｯｸM-PRO" w:hAnsi="HG丸ｺﾞｼｯｸM-PRO" w:hint="eastAsia"/>
          <w:sz w:val="24"/>
          <w:szCs w:val="21"/>
        </w:rPr>
        <w:t>を守れない場合は「絶対乗せない」と強い気持ちで子どもと接するようにお願いします。</w:t>
      </w:r>
    </w:p>
    <w:p w:rsidR="003137DD" w:rsidRDefault="00BF4AFC" w:rsidP="00BF4AFC">
      <w:pPr>
        <w:overflowPunct w:val="0"/>
        <w:jc w:val="left"/>
        <w:textAlignment w:val="baseline"/>
        <w:rPr>
          <w:rFonts w:asciiTheme="majorEastAsia" w:eastAsiaTheme="majorEastAsia" w:hAnsiTheme="majorEastAsia"/>
          <w:sz w:val="40"/>
          <w:szCs w:val="21"/>
        </w:rPr>
      </w:pPr>
      <w:r>
        <w:rPr>
          <w:rFonts w:asciiTheme="majorEastAsia" w:eastAsiaTheme="majorEastAsia" w:hAnsiTheme="majorEastAsia" w:hint="eastAsia"/>
          <w:sz w:val="40"/>
          <w:szCs w:val="21"/>
        </w:rPr>
        <w:t>登下校の様子をご覧下さい</w:t>
      </w:r>
    </w:p>
    <w:p w:rsidR="003137DD" w:rsidRDefault="003137DD" w:rsidP="00E045C4">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BF4AFC" w:rsidRPr="00BF4AFC">
        <w:rPr>
          <w:rFonts w:ascii="HG丸ｺﾞｼｯｸM-PRO" w:eastAsia="HG丸ｺﾞｼｯｸM-PRO" w:hAnsi="HG丸ｺﾞｼｯｸM-PRO" w:hint="eastAsia"/>
          <w:sz w:val="24"/>
          <w:szCs w:val="21"/>
        </w:rPr>
        <w:t>安全な</w:t>
      </w:r>
      <w:r w:rsidR="00BF4AFC">
        <w:rPr>
          <w:rFonts w:ascii="HG丸ｺﾞｼｯｸM-PRO" w:eastAsia="HG丸ｺﾞｼｯｸM-PRO" w:hAnsi="HG丸ｺﾞｼｯｸM-PRO" w:hint="eastAsia"/>
          <w:sz w:val="24"/>
          <w:szCs w:val="21"/>
        </w:rPr>
        <w:t>登下校</w:t>
      </w:r>
      <w:r w:rsidR="00BF4AFC" w:rsidRPr="00BF4AFC">
        <w:rPr>
          <w:rFonts w:ascii="HG丸ｺﾞｼｯｸM-PRO" w:eastAsia="HG丸ｺﾞｼｯｸM-PRO" w:hAnsi="HG丸ｺﾞｼｯｸM-PRO" w:hint="eastAsia"/>
          <w:sz w:val="24"/>
          <w:szCs w:val="21"/>
        </w:rPr>
        <w:t>と</w:t>
      </w:r>
      <w:r w:rsidR="00BF4AFC">
        <w:rPr>
          <w:rFonts w:ascii="HG丸ｺﾞｼｯｸM-PRO" w:eastAsia="HG丸ｺﾞｼｯｸM-PRO" w:hAnsi="HG丸ｺﾞｼｯｸM-PRO" w:hint="eastAsia"/>
          <w:sz w:val="24"/>
          <w:szCs w:val="21"/>
        </w:rPr>
        <w:t>正しい交通ルールを身につけるために集団登校を実施しています</w:t>
      </w:r>
      <w:r>
        <w:rPr>
          <w:rFonts w:ascii="HG丸ｺﾞｼｯｸM-PRO" w:eastAsia="HG丸ｺﾞｼｯｸM-PRO" w:hAnsi="HG丸ｺﾞｼｯｸM-PRO" w:hint="eastAsia"/>
          <w:szCs w:val="21"/>
        </w:rPr>
        <w:t>。</w:t>
      </w:r>
      <w:r w:rsidR="007A3FF9" w:rsidRPr="007A3FF9">
        <w:rPr>
          <w:rFonts w:ascii="HG丸ｺﾞｼｯｸM-PRO" w:eastAsia="HG丸ｺﾞｼｯｸM-PRO" w:hAnsi="HG丸ｺﾞｼｯｸM-PRO" w:hint="eastAsia"/>
          <w:sz w:val="24"/>
          <w:szCs w:val="21"/>
        </w:rPr>
        <w:t>児童が</w:t>
      </w:r>
      <w:r w:rsidR="007A3FF9">
        <w:rPr>
          <w:rFonts w:ascii="HG丸ｺﾞｼｯｸM-PRO" w:eastAsia="HG丸ｺﾞｼｯｸM-PRO" w:hAnsi="HG丸ｺﾞｼｯｸM-PRO" w:hint="eastAsia"/>
          <w:sz w:val="24"/>
          <w:szCs w:val="21"/>
        </w:rPr>
        <w:t>互いに</w:t>
      </w:r>
      <w:r w:rsidR="007A3FF9" w:rsidRPr="007A3FF9">
        <w:rPr>
          <w:rFonts w:ascii="HG丸ｺﾞｼｯｸM-PRO" w:eastAsia="HG丸ｺﾞｼｯｸM-PRO" w:hAnsi="HG丸ｺﾞｼｯｸM-PRO" w:hint="eastAsia"/>
          <w:sz w:val="24"/>
          <w:szCs w:val="21"/>
        </w:rPr>
        <w:t>協力して</w:t>
      </w:r>
      <w:r w:rsidR="007A3FF9">
        <w:rPr>
          <w:rFonts w:ascii="HG丸ｺﾞｼｯｸM-PRO" w:eastAsia="HG丸ｺﾞｼｯｸM-PRO" w:hAnsi="HG丸ｺﾞｼｯｸM-PRO" w:hint="eastAsia"/>
          <w:sz w:val="24"/>
          <w:szCs w:val="21"/>
        </w:rPr>
        <w:t>安全に登校できる班もありますが、一部では列をはみ出したり、遊びながら歩いたりする班も見られます。また、元気なあいさつができる班もあったり、だまって通り過ぎてしまう班もあったり･･･。安全で元気な登下校ができるよう、ぜひとも地域の目で登下校の様子を見守り育てていければ幸いと思います。ぜひご協力ください。</w:t>
      </w:r>
    </w:p>
    <w:p w:rsidR="003137DD" w:rsidRPr="00F771CD" w:rsidRDefault="007A3FF9" w:rsidP="003137DD">
      <w:pPr>
        <w:jc w:val="left"/>
        <w:rPr>
          <w:rFonts w:ascii="ＭＳ Ｐゴシック" w:eastAsia="ＭＳ Ｐゴシック" w:hAnsi="ＭＳ Ｐゴシック"/>
          <w:sz w:val="40"/>
          <w:szCs w:val="21"/>
        </w:rPr>
      </w:pPr>
      <w:r w:rsidRPr="00F771CD">
        <w:rPr>
          <w:rFonts w:ascii="ＭＳ Ｐゴシック" w:eastAsia="ＭＳ Ｐゴシック" w:hAnsi="ＭＳ Ｐゴシック" w:hint="eastAsia"/>
          <w:sz w:val="40"/>
          <w:szCs w:val="21"/>
        </w:rPr>
        <w:t>やることはやっているでしょうか</w:t>
      </w:r>
      <w:r w:rsidR="003137DD" w:rsidRPr="00F771CD">
        <w:rPr>
          <w:rFonts w:ascii="ＭＳ Ｐゴシック" w:eastAsia="ＭＳ Ｐゴシック" w:hAnsi="ＭＳ Ｐゴシック" w:hint="eastAsia"/>
          <w:sz w:val="40"/>
          <w:szCs w:val="21"/>
        </w:rPr>
        <w:t>･･･</w:t>
      </w:r>
    </w:p>
    <w:p w:rsidR="003137DD" w:rsidRDefault="00F771CD" w:rsidP="003137DD">
      <w:pPr>
        <w:jc w:val="left"/>
        <w:rPr>
          <w:rFonts w:ascii="HG丸ｺﾞｼｯｸM-PRO" w:eastAsia="HG丸ｺﾞｼｯｸM-PRO" w:hAnsi="HG丸ｺﾞｼｯｸM-PRO"/>
          <w:szCs w:val="21"/>
        </w:rPr>
      </w:pPr>
      <w:r w:rsidRPr="00F771CD">
        <w:rPr>
          <w:rFonts w:hint="eastAsia"/>
          <w:noProof/>
        </w:rPr>
        <w:drawing>
          <wp:anchor distT="0" distB="0" distL="114300" distR="114300" simplePos="0" relativeHeight="251666432" behindDoc="0" locked="0" layoutInCell="1" allowOverlap="1" wp14:anchorId="2463B37A" wp14:editId="1FE91ADA">
            <wp:simplePos x="0" y="0"/>
            <wp:positionH relativeFrom="column">
              <wp:posOffset>5241290</wp:posOffset>
            </wp:positionH>
            <wp:positionV relativeFrom="paragraph">
              <wp:posOffset>6350</wp:posOffset>
            </wp:positionV>
            <wp:extent cx="1372870" cy="1179195"/>
            <wp:effectExtent l="0" t="0" r="0" b="1905"/>
            <wp:wrapSquare wrapText="bothSides"/>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2870" cy="1179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7DD">
        <w:rPr>
          <w:rFonts w:ascii="HG丸ｺﾞｼｯｸM-PRO" w:eastAsia="HG丸ｺﾞｼｯｸM-PRO" w:hAnsi="HG丸ｺﾞｼｯｸM-PRO" w:hint="eastAsia"/>
          <w:szCs w:val="21"/>
        </w:rPr>
        <w:t xml:space="preserve">　</w:t>
      </w:r>
      <w:r w:rsidR="00B02EC2">
        <w:rPr>
          <w:rFonts w:ascii="HG丸ｺﾞｼｯｸM-PRO" w:eastAsia="HG丸ｺﾞｼｯｸM-PRO" w:hAnsi="HG丸ｺﾞｼｯｸM-PRO" w:hint="eastAsia"/>
          <w:sz w:val="24"/>
          <w:szCs w:val="21"/>
        </w:rPr>
        <w:t>夏休みが終わりましたが、夏の課題はすべて提出しているでしょうか。「やることはさいごまでちゃんと</w:t>
      </w:r>
      <w:bookmarkStart w:id="0" w:name="_GoBack"/>
      <w:bookmarkEnd w:id="0"/>
      <w:r w:rsidR="00B02EC2">
        <w:rPr>
          <w:rFonts w:ascii="HG丸ｺﾞｼｯｸM-PRO" w:eastAsia="HG丸ｺﾞｼｯｸM-PRO" w:hAnsi="HG丸ｺﾞｼｯｸM-PRO" w:hint="eastAsia"/>
          <w:sz w:val="24"/>
          <w:szCs w:val="21"/>
        </w:rPr>
        <w:t>やる」という経験を味わうことは、将来の勤労意欲や責任感の育成につながります。</w:t>
      </w:r>
      <w:r w:rsidR="00995D60">
        <w:rPr>
          <w:rFonts w:ascii="HG丸ｺﾞｼｯｸM-PRO" w:eastAsia="HG丸ｺﾞｼｯｸM-PRO" w:hAnsi="HG丸ｺﾞｼｯｸM-PRO" w:hint="eastAsia"/>
          <w:sz w:val="24"/>
          <w:szCs w:val="21"/>
        </w:rPr>
        <w:t>子どもの意欲だけではできないものも、大人の支えがあってできるものも多いかと思います。まだ未提出のものがあるならば、叱咤激励して取り組めるようにご支援ください。</w:t>
      </w:r>
      <w:r>
        <w:rPr>
          <w:rFonts w:ascii="HG丸ｺﾞｼｯｸM-PRO" w:eastAsia="HG丸ｺﾞｼｯｸM-PRO" w:hAnsi="HG丸ｺﾞｼｯｸM-PRO" w:hint="eastAsia"/>
          <w:sz w:val="24"/>
          <w:szCs w:val="21"/>
        </w:rPr>
        <w:t>生徒指導同様、学力向上にも努めていきたいと思います。よろしくお願いします。</w:t>
      </w:r>
    </w:p>
    <w:p w:rsidR="003137DD" w:rsidRPr="003137DD" w:rsidRDefault="003137DD" w:rsidP="00E045C4">
      <w:pPr>
        <w:jc w:val="left"/>
        <w:rPr>
          <w:rFonts w:ascii="HG丸ｺﾞｼｯｸM-PRO" w:eastAsia="HG丸ｺﾞｼｯｸM-PRO" w:hAnsi="HG丸ｺﾞｼｯｸM-PRO"/>
          <w:szCs w:val="21"/>
        </w:rPr>
      </w:pPr>
    </w:p>
    <w:sectPr w:rsidR="003137DD" w:rsidRPr="003137DD" w:rsidSect="003137DD">
      <w:pgSz w:w="11906" w:h="16838" w:code="9"/>
      <w:pgMar w:top="567" w:right="720" w:bottom="454" w:left="720" w:header="851" w:footer="992" w:gutter="0"/>
      <w:cols w:space="425"/>
      <w:docGrid w:type="lines" w:linePitch="3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rawingGridVerticalSpacing w:val="15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FCA"/>
    <w:rsid w:val="000076D9"/>
    <w:rsid w:val="0004459B"/>
    <w:rsid w:val="00092321"/>
    <w:rsid w:val="002652A5"/>
    <w:rsid w:val="00276BBC"/>
    <w:rsid w:val="002A5067"/>
    <w:rsid w:val="002C27FD"/>
    <w:rsid w:val="003137DD"/>
    <w:rsid w:val="00357046"/>
    <w:rsid w:val="00367205"/>
    <w:rsid w:val="003E7828"/>
    <w:rsid w:val="00410FB5"/>
    <w:rsid w:val="00441FCA"/>
    <w:rsid w:val="004B6846"/>
    <w:rsid w:val="00537B70"/>
    <w:rsid w:val="005B3C3A"/>
    <w:rsid w:val="00632527"/>
    <w:rsid w:val="00633D91"/>
    <w:rsid w:val="006368EB"/>
    <w:rsid w:val="0063794A"/>
    <w:rsid w:val="00642E7A"/>
    <w:rsid w:val="00680941"/>
    <w:rsid w:val="006B5871"/>
    <w:rsid w:val="006E184D"/>
    <w:rsid w:val="006E3DD9"/>
    <w:rsid w:val="00703645"/>
    <w:rsid w:val="007A00F4"/>
    <w:rsid w:val="007A3FF9"/>
    <w:rsid w:val="00870B94"/>
    <w:rsid w:val="008A7DCB"/>
    <w:rsid w:val="008E46B8"/>
    <w:rsid w:val="008F5FA0"/>
    <w:rsid w:val="00925321"/>
    <w:rsid w:val="00935D08"/>
    <w:rsid w:val="00973F1C"/>
    <w:rsid w:val="00995D60"/>
    <w:rsid w:val="009F274A"/>
    <w:rsid w:val="00A2493E"/>
    <w:rsid w:val="00A31BE6"/>
    <w:rsid w:val="00A337E3"/>
    <w:rsid w:val="00A54A76"/>
    <w:rsid w:val="00A55468"/>
    <w:rsid w:val="00AC3129"/>
    <w:rsid w:val="00B01AA9"/>
    <w:rsid w:val="00B02EC2"/>
    <w:rsid w:val="00BF4AFC"/>
    <w:rsid w:val="00C21E35"/>
    <w:rsid w:val="00C24248"/>
    <w:rsid w:val="00C961A4"/>
    <w:rsid w:val="00CA28B4"/>
    <w:rsid w:val="00CD67FE"/>
    <w:rsid w:val="00D25B25"/>
    <w:rsid w:val="00D3141E"/>
    <w:rsid w:val="00D45657"/>
    <w:rsid w:val="00D522FA"/>
    <w:rsid w:val="00E045C4"/>
    <w:rsid w:val="00E514E7"/>
    <w:rsid w:val="00E566C7"/>
    <w:rsid w:val="00EA13ED"/>
    <w:rsid w:val="00EF29A6"/>
    <w:rsid w:val="00F52EFE"/>
    <w:rsid w:val="00F62BF0"/>
    <w:rsid w:val="00F771CD"/>
    <w:rsid w:val="00FD2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141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3141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141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314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4ABA4-70DE-4B4A-9C95-A2A74DEA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郡山市教育委員会</Company>
  <LinksUpToDate>false</LinksUpToDate>
  <CharactersWithSpaces>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TPC-S10006X</dc:creator>
  <cp:lastModifiedBy>TPC-S10006X</cp:lastModifiedBy>
  <cp:revision>6</cp:revision>
  <cp:lastPrinted>2013-08-30T02:51:00Z</cp:lastPrinted>
  <dcterms:created xsi:type="dcterms:W3CDTF">2013-08-30T01:49:00Z</dcterms:created>
  <dcterms:modified xsi:type="dcterms:W3CDTF">2013-08-30T04:58:00Z</dcterms:modified>
</cp:coreProperties>
</file>